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6420" w:rsidRDefault="00196420" w:rsidP="003A413B">
      <w:pPr>
        <w:rPr>
          <w:rFonts w:ascii="Times New Roman" w:hAnsi="Times New Roman" w:cs="Times New Roman"/>
          <w:color w:val="000000"/>
          <w:sz w:val="44"/>
          <w:szCs w:val="44"/>
          <w:shd w:val="clear" w:color="auto" w:fill="FFFFFF"/>
        </w:rPr>
      </w:pPr>
      <w:r w:rsidRPr="00196420">
        <w:rPr>
          <w:rFonts w:ascii="Times New Roman" w:hAnsi="Times New Roman" w:cs="Times New Roman"/>
          <w:color w:val="000000"/>
          <w:sz w:val="44"/>
          <w:szCs w:val="44"/>
          <w:shd w:val="clear" w:color="auto" w:fill="FFFFFF"/>
        </w:rPr>
        <w:t>“Создание цифровой образовательной сред</w:t>
      </w:r>
      <w:r>
        <w:rPr>
          <w:rFonts w:ascii="Times New Roman" w:hAnsi="Times New Roman" w:cs="Times New Roman"/>
          <w:color w:val="000000"/>
          <w:sz w:val="44"/>
          <w:szCs w:val="44"/>
          <w:shd w:val="clear" w:color="auto" w:fill="FFFFFF"/>
        </w:rPr>
        <w:t>ы в изучении башкирского языка"</w:t>
      </w:r>
    </w:p>
    <w:p w:rsidR="003A413B" w:rsidRDefault="003A413B" w:rsidP="003A413B">
      <w:pPr>
        <w:rPr>
          <w:rFonts w:ascii="Times New Roman" w:hAnsi="Times New Roman" w:cs="Times New Roman"/>
          <w:color w:val="000000"/>
          <w:sz w:val="44"/>
          <w:szCs w:val="44"/>
          <w:shd w:val="clear" w:color="auto" w:fill="FFFFFF"/>
        </w:rPr>
      </w:pPr>
      <w:r w:rsidRPr="003A413B">
        <w:rPr>
          <w:rFonts w:ascii="Times New Roman" w:hAnsi="Times New Roman" w:cs="Times New Roman"/>
          <w:color w:val="000000"/>
          <w:sz w:val="44"/>
          <w:szCs w:val="44"/>
          <w:shd w:val="clear" w:color="auto" w:fill="FFFFFF"/>
        </w:rPr>
        <w:t xml:space="preserve">Наша задача – вместе оценить произошедшие серьёзные изменения в нашей жизни, методике преподавания </w:t>
      </w:r>
      <w:r w:rsidR="007D11D8">
        <w:rPr>
          <w:rFonts w:ascii="Times New Roman" w:hAnsi="Times New Roman" w:cs="Times New Roman"/>
          <w:color w:val="000000"/>
          <w:sz w:val="44"/>
          <w:szCs w:val="44"/>
          <w:shd w:val="clear" w:color="auto" w:fill="FFFFFF"/>
        </w:rPr>
        <w:t>башкирского языка,</w:t>
      </w:r>
      <w:r w:rsidRPr="003A413B">
        <w:rPr>
          <w:rFonts w:ascii="Times New Roman" w:hAnsi="Times New Roman" w:cs="Times New Roman"/>
          <w:color w:val="000000"/>
          <w:sz w:val="44"/>
          <w:szCs w:val="44"/>
          <w:shd w:val="clear" w:color="auto" w:fill="FFFFFF"/>
        </w:rPr>
        <w:t xml:space="preserve"> что мы можем сделать для сохранения и развития языка</w:t>
      </w:r>
      <w:r w:rsidR="007D11D8">
        <w:rPr>
          <w:rFonts w:ascii="Times New Roman" w:hAnsi="Times New Roman" w:cs="Times New Roman"/>
          <w:color w:val="000000"/>
          <w:sz w:val="44"/>
          <w:szCs w:val="44"/>
          <w:shd w:val="clear" w:color="auto" w:fill="FFFFFF"/>
        </w:rPr>
        <w:t>.</w:t>
      </w:r>
    </w:p>
    <w:p w:rsidR="003A413B" w:rsidRDefault="003A413B" w:rsidP="003A413B">
      <w:pPr>
        <w:rPr>
          <w:rFonts w:ascii="Times New Roman" w:hAnsi="Times New Roman" w:cs="Times New Roman"/>
          <w:color w:val="000000"/>
          <w:sz w:val="44"/>
          <w:szCs w:val="4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44"/>
          <w:szCs w:val="44"/>
          <w:shd w:val="clear" w:color="auto" w:fill="FFFFFF"/>
        </w:rPr>
        <w:t>В своем выступлении на форуме учителей башкирского языка в Гафурийском районе</w:t>
      </w:r>
      <w:r w:rsidRPr="003A413B">
        <w:rPr>
          <w:rFonts w:ascii="Times New Roman" w:hAnsi="Times New Roman" w:cs="Times New Roman"/>
          <w:color w:val="000000"/>
          <w:sz w:val="44"/>
          <w:szCs w:val="44"/>
          <w:shd w:val="clear" w:color="auto" w:fill="FFFFFF"/>
        </w:rPr>
        <w:t>–</w:t>
      </w:r>
      <w:r w:rsidR="006B56E5">
        <w:rPr>
          <w:rFonts w:ascii="Times New Roman" w:hAnsi="Times New Roman" w:cs="Times New Roman"/>
          <w:color w:val="000000"/>
          <w:sz w:val="44"/>
          <w:szCs w:val="44"/>
          <w:shd w:val="clear" w:color="auto" w:fill="FFFFFF"/>
        </w:rPr>
        <w:t xml:space="preserve">Р.Ф. Хабиров </w:t>
      </w:r>
      <w:r w:rsidRPr="003A413B">
        <w:rPr>
          <w:rFonts w:ascii="Times New Roman" w:hAnsi="Times New Roman" w:cs="Times New Roman"/>
          <w:color w:val="000000"/>
          <w:sz w:val="44"/>
          <w:szCs w:val="44"/>
          <w:shd w:val="clear" w:color="auto" w:fill="FFFFFF"/>
        </w:rPr>
        <w:t>сказал</w:t>
      </w:r>
      <w:r>
        <w:rPr>
          <w:rFonts w:ascii="Times New Roman" w:hAnsi="Times New Roman" w:cs="Times New Roman"/>
          <w:color w:val="000000"/>
          <w:sz w:val="44"/>
          <w:szCs w:val="44"/>
          <w:shd w:val="clear" w:color="auto" w:fill="FFFFFF"/>
        </w:rPr>
        <w:t xml:space="preserve"> :</w:t>
      </w:r>
      <w:r w:rsidRPr="003A413B">
        <w:rPr>
          <w:rFonts w:ascii="Times New Roman" w:hAnsi="Times New Roman" w:cs="Times New Roman"/>
          <w:color w:val="000000"/>
          <w:sz w:val="44"/>
          <w:szCs w:val="44"/>
          <w:shd w:val="clear" w:color="auto" w:fill="FFFFFF"/>
        </w:rPr>
        <w:t xml:space="preserve">  Изучение </w:t>
      </w:r>
      <w:r>
        <w:rPr>
          <w:rFonts w:ascii="Times New Roman" w:hAnsi="Times New Roman" w:cs="Times New Roman"/>
          <w:color w:val="000000"/>
          <w:sz w:val="44"/>
          <w:szCs w:val="44"/>
          <w:shd w:val="clear" w:color="auto" w:fill="FFFFFF"/>
        </w:rPr>
        <w:t>башкирского</w:t>
      </w:r>
      <w:r w:rsidRPr="003A413B">
        <w:rPr>
          <w:rFonts w:ascii="Times New Roman" w:hAnsi="Times New Roman" w:cs="Times New Roman"/>
          <w:color w:val="000000"/>
          <w:sz w:val="44"/>
          <w:szCs w:val="44"/>
          <w:shd w:val="clear" w:color="auto" w:fill="FFFFFF"/>
        </w:rPr>
        <w:t xml:space="preserve"> язык</w:t>
      </w:r>
      <w:r>
        <w:rPr>
          <w:rFonts w:ascii="Times New Roman" w:hAnsi="Times New Roman" w:cs="Times New Roman"/>
          <w:color w:val="000000"/>
          <w:sz w:val="44"/>
          <w:szCs w:val="44"/>
          <w:shd w:val="clear" w:color="auto" w:fill="FFFFFF"/>
        </w:rPr>
        <w:t>а</w:t>
      </w:r>
      <w:r w:rsidRPr="003A413B">
        <w:rPr>
          <w:rFonts w:ascii="Times New Roman" w:hAnsi="Times New Roman" w:cs="Times New Roman"/>
          <w:color w:val="000000"/>
          <w:sz w:val="44"/>
          <w:szCs w:val="44"/>
          <w:shd w:val="clear" w:color="auto" w:fill="FFFFFF"/>
        </w:rPr>
        <w:t xml:space="preserve"> надо делать модным, престижным</w:t>
      </w:r>
      <w:r>
        <w:rPr>
          <w:rFonts w:ascii="Times New Roman" w:hAnsi="Times New Roman" w:cs="Times New Roman"/>
          <w:color w:val="000000"/>
          <w:sz w:val="44"/>
          <w:szCs w:val="44"/>
          <w:shd w:val="clear" w:color="auto" w:fill="FFFFFF"/>
        </w:rPr>
        <w:t>.</w:t>
      </w:r>
    </w:p>
    <w:p w:rsidR="006B56E5" w:rsidRDefault="006B56E5" w:rsidP="003A413B">
      <w:pPr>
        <w:rPr>
          <w:rFonts w:ascii="Times New Roman" w:hAnsi="Times New Roman" w:cs="Times New Roman"/>
          <w:color w:val="000000"/>
          <w:sz w:val="44"/>
          <w:szCs w:val="4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44"/>
          <w:szCs w:val="44"/>
          <w:shd w:val="clear" w:color="auto" w:fill="FFFFFF"/>
        </w:rPr>
        <w:t>И все задумались - а как?</w:t>
      </w:r>
    </w:p>
    <w:p w:rsidR="003A413B" w:rsidRDefault="003A413B" w:rsidP="003A413B">
      <w:pPr>
        <w:rPr>
          <w:rFonts w:ascii="Times New Roman" w:hAnsi="Times New Roman" w:cs="Times New Roman"/>
          <w:color w:val="000000"/>
          <w:sz w:val="44"/>
          <w:szCs w:val="4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44"/>
          <w:szCs w:val="44"/>
          <w:shd w:val="clear" w:color="auto" w:fill="FFFFFF"/>
        </w:rPr>
        <w:t>Я думаю</w:t>
      </w:r>
      <w:r w:rsidR="006B56E5">
        <w:rPr>
          <w:rFonts w:ascii="Times New Roman" w:hAnsi="Times New Roman" w:cs="Times New Roman"/>
          <w:color w:val="000000"/>
          <w:sz w:val="44"/>
          <w:szCs w:val="44"/>
          <w:shd w:val="clear" w:color="auto" w:fill="FFFFFF"/>
        </w:rPr>
        <w:t xml:space="preserve">, </w:t>
      </w:r>
      <w:r>
        <w:rPr>
          <w:rFonts w:ascii="Times New Roman" w:hAnsi="Times New Roman" w:cs="Times New Roman"/>
          <w:color w:val="000000"/>
          <w:sz w:val="44"/>
          <w:szCs w:val="44"/>
          <w:shd w:val="clear" w:color="auto" w:fill="FFFFFF"/>
        </w:rPr>
        <w:t xml:space="preserve">сегодняшнее заседание нашего рмо по обучению и изучению башкирскому языку в </w:t>
      </w:r>
      <w:r w:rsidR="006B56E5">
        <w:rPr>
          <w:rFonts w:ascii="Times New Roman" w:hAnsi="Times New Roman" w:cs="Times New Roman"/>
          <w:color w:val="000000"/>
          <w:sz w:val="44"/>
          <w:szCs w:val="44"/>
          <w:shd w:val="clear" w:color="auto" w:fill="FFFFFF"/>
        </w:rPr>
        <w:t>ДОУ</w:t>
      </w:r>
      <w:r>
        <w:rPr>
          <w:rFonts w:ascii="Times New Roman" w:hAnsi="Times New Roman" w:cs="Times New Roman"/>
          <w:color w:val="000000"/>
          <w:sz w:val="44"/>
          <w:szCs w:val="44"/>
          <w:shd w:val="clear" w:color="auto" w:fill="FFFFFF"/>
        </w:rPr>
        <w:t xml:space="preserve"> в каком то мере соответствовало к </w:t>
      </w:r>
      <w:r w:rsidR="007D11D8">
        <w:rPr>
          <w:rFonts w:ascii="Times New Roman" w:hAnsi="Times New Roman" w:cs="Times New Roman"/>
          <w:color w:val="000000"/>
          <w:sz w:val="44"/>
          <w:szCs w:val="44"/>
          <w:shd w:val="clear" w:color="auto" w:fill="FFFFFF"/>
        </w:rPr>
        <w:t>словам Г</w:t>
      </w:r>
      <w:r>
        <w:rPr>
          <w:rFonts w:ascii="Times New Roman" w:hAnsi="Times New Roman" w:cs="Times New Roman"/>
          <w:color w:val="000000"/>
          <w:sz w:val="44"/>
          <w:szCs w:val="44"/>
          <w:shd w:val="clear" w:color="auto" w:fill="FFFFFF"/>
        </w:rPr>
        <w:t>лавы региона.</w:t>
      </w:r>
    </w:p>
    <w:p w:rsidR="006B56E5" w:rsidRDefault="006B56E5" w:rsidP="003A413B">
      <w:pPr>
        <w:rPr>
          <w:rFonts w:ascii="Times New Roman" w:hAnsi="Times New Roman" w:cs="Times New Roman"/>
          <w:color w:val="000000"/>
          <w:sz w:val="44"/>
          <w:szCs w:val="4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44"/>
          <w:szCs w:val="44"/>
          <w:shd w:val="clear" w:color="auto" w:fill="FFFFFF"/>
        </w:rPr>
        <w:t>Так как 2020 год в республике был объявлен годом Башкирского языка, на День башкирского языка по детским садам раздавали планшеты, смартфоны</w:t>
      </w:r>
      <w:r w:rsidR="007D11D8">
        <w:rPr>
          <w:rFonts w:ascii="Times New Roman" w:hAnsi="Times New Roman" w:cs="Times New Roman"/>
          <w:color w:val="000000"/>
          <w:sz w:val="44"/>
          <w:szCs w:val="44"/>
          <w:shd w:val="clear" w:color="auto" w:fill="FFFFFF"/>
        </w:rPr>
        <w:t>. Такой подарок нам сделал</w:t>
      </w:r>
      <w:r w:rsidR="00157B2C">
        <w:rPr>
          <w:rFonts w:ascii="Times New Roman" w:hAnsi="Times New Roman" w:cs="Times New Roman"/>
          <w:color w:val="000000"/>
          <w:sz w:val="44"/>
          <w:szCs w:val="44"/>
          <w:shd w:val="clear" w:color="auto" w:fill="FFFFFF"/>
        </w:rPr>
        <w:t xml:space="preserve"> Ресурсный центр по национальному образованию</w:t>
      </w:r>
      <w:r w:rsidR="001B30A1">
        <w:rPr>
          <w:rFonts w:ascii="Times New Roman" w:hAnsi="Times New Roman" w:cs="Times New Roman"/>
          <w:color w:val="000000"/>
          <w:sz w:val="44"/>
          <w:szCs w:val="44"/>
          <w:shd w:val="clear" w:color="auto" w:fill="FFFFFF"/>
        </w:rPr>
        <w:t xml:space="preserve"> 09</w:t>
      </w:r>
    </w:p>
    <w:p w:rsidR="006B56E5" w:rsidRPr="003A413B" w:rsidRDefault="006B56E5" w:rsidP="003A413B">
      <w:pPr>
        <w:rPr>
          <w:rFonts w:ascii="Times New Roman" w:hAnsi="Times New Roman" w:cs="Times New Roman"/>
          <w:color w:val="000000"/>
          <w:sz w:val="44"/>
          <w:szCs w:val="4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44"/>
          <w:szCs w:val="44"/>
          <w:shd w:val="clear" w:color="auto" w:fill="FFFFFF"/>
        </w:rPr>
        <w:t xml:space="preserve">Изучив </w:t>
      </w:r>
      <w:r w:rsidRPr="00196420">
        <w:rPr>
          <w:rFonts w:ascii="Times New Roman" w:hAnsi="Times New Roman" w:cs="Times New Roman"/>
          <w:color w:val="000000"/>
          <w:sz w:val="44"/>
          <w:szCs w:val="44"/>
          <w:shd w:val="clear" w:color="auto" w:fill="FFFFFF"/>
        </w:rPr>
        <w:t>э</w:t>
      </w:r>
      <w:r>
        <w:rPr>
          <w:rFonts w:ascii="Times New Roman" w:hAnsi="Times New Roman" w:cs="Times New Roman"/>
          <w:color w:val="000000"/>
          <w:sz w:val="44"/>
          <w:szCs w:val="44"/>
          <w:shd w:val="clear" w:color="auto" w:fill="FFFFFF"/>
        </w:rPr>
        <w:t xml:space="preserve">лектронные ресурсы мы решили их испытывать на своей работе.Сегодня, воспитатель МАДОУ детского сада «Акбузат» </w:t>
      </w:r>
      <w:r>
        <w:rPr>
          <w:rFonts w:ascii="Times New Roman" w:hAnsi="Times New Roman" w:cs="Times New Roman"/>
          <w:color w:val="000000"/>
          <w:sz w:val="44"/>
          <w:szCs w:val="44"/>
          <w:shd w:val="clear" w:color="auto" w:fill="FFFFFF"/>
        </w:rPr>
        <w:lastRenderedPageBreak/>
        <w:t xml:space="preserve">дер. Саиткулово Усарова Н.С., нам показала занятие с использованием  планшета. </w:t>
      </w:r>
      <w:r w:rsidR="009756ED">
        <w:rPr>
          <w:rFonts w:ascii="Times New Roman" w:hAnsi="Times New Roman" w:cs="Times New Roman"/>
          <w:color w:val="000000"/>
          <w:sz w:val="44"/>
          <w:szCs w:val="44"/>
          <w:shd w:val="clear" w:color="auto" w:fill="FFFFFF"/>
        </w:rPr>
        <w:t>Это только одна функция, а там их много.</w:t>
      </w:r>
      <w:r>
        <w:rPr>
          <w:rFonts w:ascii="Times New Roman" w:hAnsi="Times New Roman" w:cs="Times New Roman"/>
          <w:color w:val="000000"/>
          <w:sz w:val="44"/>
          <w:szCs w:val="44"/>
          <w:shd w:val="clear" w:color="auto" w:fill="FFFFFF"/>
        </w:rPr>
        <w:t>Видно, что дети быстро усвоили работу с планшетами</w:t>
      </w:r>
      <w:r w:rsidR="007D11D8">
        <w:rPr>
          <w:rFonts w:ascii="Times New Roman" w:hAnsi="Times New Roman" w:cs="Times New Roman"/>
          <w:color w:val="000000"/>
          <w:sz w:val="44"/>
          <w:szCs w:val="44"/>
          <w:shd w:val="clear" w:color="auto" w:fill="FFFFFF"/>
        </w:rPr>
        <w:t>, н</w:t>
      </w:r>
      <w:r>
        <w:rPr>
          <w:rFonts w:ascii="Times New Roman" w:hAnsi="Times New Roman" w:cs="Times New Roman"/>
          <w:color w:val="000000"/>
          <w:sz w:val="44"/>
          <w:szCs w:val="44"/>
          <w:shd w:val="clear" w:color="auto" w:fill="FFFFFF"/>
        </w:rPr>
        <w:t>е растерялись</w:t>
      </w:r>
      <w:r w:rsidR="007D11D8">
        <w:rPr>
          <w:rFonts w:ascii="Times New Roman" w:hAnsi="Times New Roman" w:cs="Times New Roman"/>
          <w:color w:val="000000"/>
          <w:sz w:val="44"/>
          <w:szCs w:val="44"/>
          <w:shd w:val="clear" w:color="auto" w:fill="FFFFFF"/>
        </w:rPr>
        <w:t>. И такая работа им очень даже нравиться. Я думаю, что слова Главы региона было не зря сказано. Вот таким образом надо шагать вперед, изучая башкирский язык современно. Работу будем продолжать.</w:t>
      </w:r>
    </w:p>
    <w:sectPr w:rsidR="006B56E5" w:rsidRPr="003A413B" w:rsidSect="00F855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5"/>
  <w:defaultTabStop w:val="708"/>
  <w:characterSpacingControl w:val="doNotCompress"/>
  <w:compat/>
  <w:rsids>
    <w:rsidRoot w:val="00EA6CE4"/>
    <w:rsid w:val="00157B2C"/>
    <w:rsid w:val="00196420"/>
    <w:rsid w:val="001B30A1"/>
    <w:rsid w:val="003A413B"/>
    <w:rsid w:val="005B0311"/>
    <w:rsid w:val="006B56E5"/>
    <w:rsid w:val="006E628C"/>
    <w:rsid w:val="007D11D8"/>
    <w:rsid w:val="0087612F"/>
    <w:rsid w:val="009756ED"/>
    <w:rsid w:val="00EA6CE4"/>
    <w:rsid w:val="00F81EE8"/>
    <w:rsid w:val="00F855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6CE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A6CE4"/>
    <w:rPr>
      <w:b/>
      <w:bCs/>
    </w:rPr>
  </w:style>
  <w:style w:type="paragraph" w:styleId="a4">
    <w:name w:val="Normal (Web)"/>
    <w:basedOn w:val="a"/>
    <w:uiPriority w:val="99"/>
    <w:semiHidden/>
    <w:unhideWhenUsed/>
    <w:rsid w:val="00EA6C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EA6CE4"/>
  </w:style>
  <w:style w:type="character" w:customStyle="1" w:styleId="c10">
    <w:name w:val="c10"/>
    <w:basedOn w:val="a0"/>
    <w:rsid w:val="00EA6CE4"/>
  </w:style>
  <w:style w:type="character" w:customStyle="1" w:styleId="c4">
    <w:name w:val="c4"/>
    <w:basedOn w:val="a0"/>
    <w:rsid w:val="00EA6CE4"/>
  </w:style>
  <w:style w:type="paragraph" w:customStyle="1" w:styleId="c5">
    <w:name w:val="c5"/>
    <w:basedOn w:val="a"/>
    <w:rsid w:val="00EA6C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EA6CE4"/>
  </w:style>
  <w:style w:type="character" w:customStyle="1" w:styleId="c3">
    <w:name w:val="c3"/>
    <w:basedOn w:val="a0"/>
    <w:rsid w:val="00EA6CE4"/>
  </w:style>
  <w:style w:type="paragraph" w:customStyle="1" w:styleId="c12">
    <w:name w:val="c12"/>
    <w:basedOn w:val="a"/>
    <w:rsid w:val="00EA6C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3A413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191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7</cp:revision>
  <dcterms:created xsi:type="dcterms:W3CDTF">2021-02-09T09:47:00Z</dcterms:created>
  <dcterms:modified xsi:type="dcterms:W3CDTF">2021-02-19T07:07:00Z</dcterms:modified>
</cp:coreProperties>
</file>